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2FAB" w14:textId="77777777" w:rsidR="00A22C1C" w:rsidRPr="00CB3F66" w:rsidRDefault="00A22C1C" w:rsidP="00CB3F66">
      <w:pPr>
        <w:pStyle w:val="Title"/>
        <w:rPr>
          <w:sz w:val="24"/>
          <w:szCs w:val="24"/>
        </w:rPr>
      </w:pPr>
      <w:bookmarkStart w:id="0" w:name="_Toc116400172"/>
      <w:bookmarkStart w:id="1" w:name="_Toc120088709"/>
      <w:bookmarkStart w:id="2" w:name="_Toc125361140"/>
      <w:bookmarkStart w:id="3" w:name="_Toc120543968"/>
      <w:r w:rsidRPr="00CB3F66">
        <w:rPr>
          <w:sz w:val="24"/>
          <w:szCs w:val="24"/>
        </w:rPr>
        <w:t>ANNEX I</w:t>
      </w:r>
      <w:bookmarkEnd w:id="0"/>
      <w:r w:rsidRPr="00CB3F66">
        <w:rPr>
          <w:sz w:val="24"/>
          <w:szCs w:val="24"/>
        </w:rPr>
        <w:t>. Declaration of Interests for members of the Management Board and Experts’ Forum</w:t>
      </w:r>
      <w:bookmarkEnd w:id="1"/>
      <w:bookmarkEnd w:id="2"/>
      <w:bookmarkEnd w:id="3"/>
    </w:p>
    <w:p w14:paraId="780F3D89" w14:textId="77777777" w:rsidR="00A22C1C" w:rsidRPr="00CB3F66" w:rsidRDefault="00A22C1C" w:rsidP="00CB3F66">
      <w:pPr>
        <w:spacing w:before="240" w:after="240"/>
        <w:jc w:val="center"/>
        <w:rPr>
          <w:rFonts w:eastAsia="Times New Roman" w:cs="Noto Sans"/>
          <w:b/>
          <w:caps/>
          <w:lang w:eastAsia="en-GB"/>
        </w:rPr>
      </w:pPr>
      <w:r w:rsidRPr="00CB3F66">
        <w:rPr>
          <w:rFonts w:eastAsia="Times New Roman" w:cs="Noto Sans"/>
          <w:b/>
          <w:caps/>
          <w:lang w:eastAsia="en-GB"/>
        </w:rPr>
        <w:t>Declaration of Interests</w:t>
      </w:r>
    </w:p>
    <w:p w14:paraId="7BB8B22B" w14:textId="77777777" w:rsidR="00A22C1C" w:rsidRPr="00CB3F66" w:rsidRDefault="00A22C1C" w:rsidP="00CB3F66">
      <w:pPr>
        <w:jc w:val="both"/>
        <w:rPr>
          <w:rFonts w:eastAsia="Times New Roman" w:cs="Noto Sans"/>
          <w:lang w:eastAsia="en-GB"/>
        </w:rPr>
      </w:pPr>
      <w:r w:rsidRPr="00CB3F66">
        <w:rPr>
          <w:rFonts w:eastAsia="Times New Roman" w:cs="Noto Sans"/>
          <w:lang w:eastAsia="en-GB"/>
        </w:rPr>
        <w:t>Information on direct or indirect interests of relevance in the fields of work conducted by the European Institute for Gender Equality (EIGE):</w:t>
      </w:r>
    </w:p>
    <w:p w14:paraId="77981022" w14:textId="77777777" w:rsidR="00A22C1C" w:rsidRPr="00CB3F66" w:rsidRDefault="00A22C1C" w:rsidP="00CB3F66">
      <w:pPr>
        <w:jc w:val="both"/>
        <w:rPr>
          <w:rFonts w:eastAsia="Times New Roman" w:cs="Noto Sans"/>
          <w:lang w:eastAsia="en-GB"/>
        </w:rPr>
      </w:pP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A22C1C" w:rsidRPr="00CB3F66" w14:paraId="409408DA" w14:textId="77777777" w:rsidTr="00A22C1C">
        <w:tc>
          <w:tcPr>
            <w:tcW w:w="5000" w:type="pct"/>
          </w:tcPr>
          <w:p w14:paraId="1FAFD394" w14:textId="77777777" w:rsidR="00A22C1C" w:rsidRPr="00CB3F66" w:rsidRDefault="00A22C1C" w:rsidP="00CB3F66">
            <w:pPr>
              <w:jc w:val="both"/>
              <w:rPr>
                <w:rFonts w:eastAsia="Times New Roman" w:cs="Noto Sans"/>
                <w:lang w:eastAsia="en-GB"/>
              </w:rPr>
            </w:pPr>
            <w:r w:rsidRPr="00CB3F66">
              <w:rPr>
                <w:rFonts w:eastAsia="Times New Roman" w:cs="Noto Sans"/>
                <w:lang w:eastAsia="en-GB"/>
              </w:rPr>
              <w:t xml:space="preserve">Name </w:t>
            </w:r>
            <w:r w:rsidRPr="00CB3F66">
              <w:rPr>
                <w:rFonts w:eastAsia="Times New Roman" w:cs="Noto Sans"/>
                <w:sz w:val="20"/>
                <w:lang w:eastAsia="en-GB"/>
              </w:rPr>
              <w:t>(printed in capital letters)</w:t>
            </w:r>
          </w:p>
          <w:p w14:paraId="3754858B" w14:textId="77777777" w:rsidR="00A22C1C" w:rsidRPr="00CB3F66" w:rsidRDefault="00A22C1C" w:rsidP="00CB3F66">
            <w:pPr>
              <w:jc w:val="both"/>
              <w:rPr>
                <w:rFonts w:eastAsia="Times New Roman" w:cs="Noto Sans"/>
                <w:lang w:eastAsia="en-GB"/>
              </w:rPr>
            </w:pPr>
          </w:p>
        </w:tc>
      </w:tr>
    </w:tbl>
    <w:p w14:paraId="0A24677E" w14:textId="77777777" w:rsidR="00A22C1C" w:rsidRPr="00CB3F66" w:rsidRDefault="00A22C1C" w:rsidP="00CB3F66">
      <w:pPr>
        <w:jc w:val="both"/>
        <w:rPr>
          <w:rFonts w:eastAsia="Times New Roman" w:cs="Noto Sans"/>
          <w:sz w:val="16"/>
          <w:lang w:eastAsia="en-GB"/>
        </w:rPr>
      </w:pPr>
    </w:p>
    <w:p w14:paraId="31A30D83" w14:textId="77777777" w:rsidR="00A22C1C" w:rsidRPr="00CB3F66" w:rsidRDefault="00A22C1C" w:rsidP="00CB3F66">
      <w:pPr>
        <w:jc w:val="both"/>
        <w:rPr>
          <w:rFonts w:eastAsia="Times New Roman" w:cs="Noto Sans"/>
          <w:u w:val="single"/>
          <w:lang w:eastAsia="en-GB"/>
        </w:rPr>
      </w:pPr>
      <w:r w:rsidRPr="00CB3F66">
        <w:rPr>
          <w:rFonts w:eastAsia="Times New Roman" w:cs="Noto Sans"/>
          <w:u w:val="single"/>
          <w:lang w:eastAsia="en-GB"/>
        </w:rPr>
        <w:t xml:space="preserve">Position </w:t>
      </w:r>
      <w:r w:rsidRPr="00CB3F66">
        <w:rPr>
          <w:rFonts w:eastAsia="Times New Roman" w:cs="Noto Sans"/>
          <w:sz w:val="20"/>
          <w:lang w:eastAsia="en-GB"/>
        </w:rPr>
        <w:t>(</w:t>
      </w:r>
      <w:r w:rsidRPr="00CB3F66">
        <w:rPr>
          <w:rFonts w:eastAsia="Times New Roman" w:cs="Noto Sans"/>
          <w:sz w:val="20"/>
          <w:lang w:eastAsia="en-GB"/>
        </w:rPr>
        <w:sym w:font="Symbol" w:char="F0D6"/>
      </w:r>
      <w:r w:rsidRPr="00CB3F66">
        <w:rPr>
          <w:rFonts w:eastAsia="Times New Roman" w:cs="Noto Sans"/>
          <w:sz w:val="20"/>
          <w:lang w:eastAsia="en-GB"/>
        </w:rPr>
        <w:t xml:space="preserve"> where appropriate)</w:t>
      </w:r>
    </w:p>
    <w:tbl>
      <w:tblPr>
        <w:tblW w:w="3570" w:type="pct"/>
        <w:tblLook w:val="04A0" w:firstRow="1" w:lastRow="0" w:firstColumn="1" w:lastColumn="0" w:noHBand="0" w:noVBand="1"/>
      </w:tblPr>
      <w:tblGrid>
        <w:gridCol w:w="663"/>
        <w:gridCol w:w="5782"/>
      </w:tblGrid>
      <w:tr w:rsidR="00A22C1C" w:rsidRPr="00CB3F66" w14:paraId="2311B0BE" w14:textId="77777777" w:rsidTr="00747FAB">
        <w:tc>
          <w:tcPr>
            <w:tcW w:w="514" w:type="pct"/>
          </w:tcPr>
          <w:p w14:paraId="574A3208" w14:textId="77777777" w:rsidR="00A22C1C" w:rsidRPr="00CB3F66" w:rsidRDefault="00A22C1C" w:rsidP="00CB3F66">
            <w:pPr>
              <w:jc w:val="both"/>
              <w:rPr>
                <w:rFonts w:eastAsia="Times New Roman" w:cs="Noto Sans"/>
                <w:lang w:eastAsia="en-GB"/>
              </w:rPr>
            </w:pPr>
            <w:r w:rsidRPr="00CB3F66">
              <w:rPr>
                <w:rFonts w:eastAsia="Times New Roman" w:cs="Noto Sans"/>
                <w:lang w:eastAsia="en-GB"/>
              </w:rPr>
              <w:t>(     )</w:t>
            </w:r>
          </w:p>
        </w:tc>
        <w:tc>
          <w:tcPr>
            <w:tcW w:w="4486" w:type="pct"/>
          </w:tcPr>
          <w:p w14:paraId="546E35C5" w14:textId="77777777" w:rsidR="00A22C1C" w:rsidRPr="00CB3F66" w:rsidRDefault="00A22C1C" w:rsidP="00CB3F66">
            <w:pPr>
              <w:jc w:val="both"/>
              <w:rPr>
                <w:rFonts w:eastAsia="Times New Roman" w:cs="Noto Sans"/>
                <w:lang w:eastAsia="en-GB"/>
              </w:rPr>
            </w:pPr>
            <w:r w:rsidRPr="00CB3F66">
              <w:rPr>
                <w:rFonts w:eastAsia="Times New Roman" w:cs="Noto Sans"/>
                <w:lang w:eastAsia="en-GB"/>
              </w:rPr>
              <w:t xml:space="preserve">Member of the Management Board </w:t>
            </w:r>
          </w:p>
        </w:tc>
      </w:tr>
      <w:tr w:rsidR="00A22C1C" w:rsidRPr="00CB3F66" w14:paraId="2F8AE9E9" w14:textId="77777777" w:rsidTr="00747FAB">
        <w:tc>
          <w:tcPr>
            <w:tcW w:w="514" w:type="pct"/>
          </w:tcPr>
          <w:p w14:paraId="78B62B42" w14:textId="77777777" w:rsidR="00A22C1C" w:rsidRPr="00CB3F66" w:rsidRDefault="00A22C1C" w:rsidP="00CB3F66">
            <w:pPr>
              <w:jc w:val="both"/>
              <w:rPr>
                <w:rFonts w:eastAsia="Times New Roman" w:cs="Noto Sans"/>
                <w:lang w:eastAsia="en-GB"/>
              </w:rPr>
            </w:pPr>
            <w:r w:rsidRPr="00CB3F66">
              <w:rPr>
                <w:rFonts w:eastAsia="Times New Roman" w:cs="Noto Sans"/>
                <w:lang w:eastAsia="en-GB"/>
              </w:rPr>
              <w:t>(     )</w:t>
            </w:r>
          </w:p>
        </w:tc>
        <w:tc>
          <w:tcPr>
            <w:tcW w:w="4486" w:type="pct"/>
          </w:tcPr>
          <w:p w14:paraId="7FA672B1" w14:textId="77777777" w:rsidR="00A22C1C" w:rsidRPr="00CB3F66" w:rsidRDefault="00A22C1C" w:rsidP="00CB3F66">
            <w:pPr>
              <w:jc w:val="both"/>
              <w:rPr>
                <w:rFonts w:eastAsia="Times New Roman" w:cs="Noto Sans"/>
                <w:lang w:eastAsia="en-GB"/>
              </w:rPr>
            </w:pPr>
            <w:r w:rsidRPr="00CB3F66">
              <w:rPr>
                <w:rFonts w:eastAsia="Times New Roman" w:cs="Noto Sans"/>
                <w:lang w:eastAsia="en-GB"/>
              </w:rPr>
              <w:t>Member of the Experts’ Forum</w:t>
            </w:r>
          </w:p>
        </w:tc>
      </w:tr>
    </w:tbl>
    <w:p w14:paraId="7F3C61FD" w14:textId="77777777" w:rsidR="00A22C1C" w:rsidRPr="00CB3F66" w:rsidRDefault="00A22C1C" w:rsidP="00CB3F66">
      <w:pPr>
        <w:jc w:val="both"/>
        <w:rPr>
          <w:rFonts w:eastAsia="Times New Roman" w:cs="Noto Sans"/>
          <w:sz w:val="16"/>
          <w:lang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A22C1C" w:rsidRPr="00CB3F66" w14:paraId="7C2E967C" w14:textId="77777777" w:rsidTr="00747FAB">
        <w:tc>
          <w:tcPr>
            <w:tcW w:w="5000" w:type="pct"/>
            <w:tcBorders>
              <w:bottom w:val="dashSmallGap" w:sz="4" w:space="0" w:color="auto"/>
            </w:tcBorders>
          </w:tcPr>
          <w:p w14:paraId="62268E51" w14:textId="552615C6" w:rsidR="00A22C1C" w:rsidRPr="00CB3F66" w:rsidRDefault="00A22C1C" w:rsidP="00CB3F66">
            <w:pPr>
              <w:numPr>
                <w:ilvl w:val="0"/>
                <w:numId w:val="3"/>
              </w:numPr>
              <w:jc w:val="both"/>
              <w:rPr>
                <w:rFonts w:eastAsia="Times New Roman" w:cs="Noto Sans"/>
                <w:lang w:eastAsia="en-GB"/>
              </w:rPr>
            </w:pPr>
            <w:r w:rsidRPr="00CB3F66">
              <w:rPr>
                <w:rFonts w:eastAsia="Times New Roman" w:cs="Noto Sans"/>
                <w:lang w:eastAsia="en-GB"/>
              </w:rPr>
              <w:t>Direct interests (financial benefits arising from, for example, employment, contracted work, investments, fees, etc.):</w:t>
            </w:r>
          </w:p>
        </w:tc>
      </w:tr>
      <w:tr w:rsidR="00A22C1C" w:rsidRPr="00CB3F66" w14:paraId="72AF2AA3" w14:textId="77777777" w:rsidTr="00747FAB"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25003D1" w14:textId="77777777" w:rsidR="00A22C1C" w:rsidRPr="00CB3F66" w:rsidRDefault="00A22C1C" w:rsidP="00CB3F66">
            <w:pPr>
              <w:jc w:val="both"/>
              <w:rPr>
                <w:rFonts w:eastAsia="Times New Roman" w:cs="Noto Sans"/>
                <w:sz w:val="20"/>
                <w:lang w:eastAsia="en-GB"/>
              </w:rPr>
            </w:pPr>
          </w:p>
        </w:tc>
      </w:tr>
      <w:tr w:rsidR="00A22C1C" w:rsidRPr="00CB3F66" w14:paraId="35657BF9" w14:textId="77777777" w:rsidTr="00747FAB"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5039485" w14:textId="77777777" w:rsidR="00A22C1C" w:rsidRPr="00CB3F66" w:rsidRDefault="00A22C1C" w:rsidP="00CB3F66">
            <w:pPr>
              <w:jc w:val="both"/>
              <w:rPr>
                <w:rFonts w:eastAsia="Times New Roman" w:cs="Noto Sans"/>
                <w:sz w:val="20"/>
                <w:lang w:eastAsia="en-GB"/>
              </w:rPr>
            </w:pPr>
          </w:p>
        </w:tc>
      </w:tr>
    </w:tbl>
    <w:p w14:paraId="1151C824" w14:textId="77777777" w:rsidR="00A22C1C" w:rsidRPr="00CB3F66" w:rsidRDefault="00A22C1C" w:rsidP="00CB3F66">
      <w:pPr>
        <w:jc w:val="both"/>
        <w:rPr>
          <w:rFonts w:eastAsia="Times New Roman" w:cs="Noto Sans"/>
          <w:sz w:val="16"/>
          <w:lang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A22C1C" w:rsidRPr="00CB3F66" w14:paraId="54EA1BA6" w14:textId="77777777" w:rsidTr="00747FAB">
        <w:tc>
          <w:tcPr>
            <w:tcW w:w="5000" w:type="pct"/>
          </w:tcPr>
          <w:p w14:paraId="533C8C95" w14:textId="01A0D923" w:rsidR="00A22C1C" w:rsidRPr="00CB3F66" w:rsidRDefault="00A22C1C" w:rsidP="00CB3F66">
            <w:pPr>
              <w:numPr>
                <w:ilvl w:val="0"/>
                <w:numId w:val="3"/>
              </w:numPr>
              <w:jc w:val="both"/>
              <w:rPr>
                <w:rFonts w:eastAsia="Times New Roman" w:cs="Noto Sans"/>
                <w:lang w:eastAsia="en-GB"/>
              </w:rPr>
            </w:pPr>
            <w:r w:rsidRPr="00CB3F66">
              <w:rPr>
                <w:rFonts w:eastAsia="Times New Roman" w:cs="Noto Sans"/>
                <w:lang w:eastAsia="en-GB"/>
              </w:rPr>
              <w:t xml:space="preserve">Indirect financial interests e.g., grants, sponsorships, other kinds of benefits:  </w:t>
            </w:r>
          </w:p>
        </w:tc>
      </w:tr>
      <w:tr w:rsidR="00A22C1C" w:rsidRPr="00CB3F66" w14:paraId="3BE416CA" w14:textId="77777777" w:rsidTr="00747FAB"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433A23F" w14:textId="77777777" w:rsidR="00A22C1C" w:rsidRPr="00CB3F66" w:rsidRDefault="00A22C1C" w:rsidP="00CB3F66">
            <w:pPr>
              <w:jc w:val="both"/>
              <w:rPr>
                <w:rFonts w:eastAsia="Times New Roman" w:cs="Noto Sans"/>
                <w:sz w:val="20"/>
                <w:lang w:eastAsia="en-GB"/>
              </w:rPr>
            </w:pPr>
          </w:p>
        </w:tc>
      </w:tr>
      <w:tr w:rsidR="00A22C1C" w:rsidRPr="00CB3F66" w14:paraId="34AFC540" w14:textId="77777777" w:rsidTr="00747FAB"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84B1D4C" w14:textId="77777777" w:rsidR="00A22C1C" w:rsidRPr="00CB3F66" w:rsidRDefault="00A22C1C" w:rsidP="00CB3F66">
            <w:pPr>
              <w:jc w:val="both"/>
              <w:rPr>
                <w:rFonts w:eastAsia="Times New Roman" w:cs="Noto Sans"/>
                <w:sz w:val="20"/>
                <w:lang w:eastAsia="en-GB"/>
              </w:rPr>
            </w:pPr>
          </w:p>
        </w:tc>
      </w:tr>
    </w:tbl>
    <w:p w14:paraId="562EFD84" w14:textId="77777777" w:rsidR="00A22C1C" w:rsidRPr="00CB3F66" w:rsidRDefault="00A22C1C" w:rsidP="00CB3F66">
      <w:pPr>
        <w:jc w:val="both"/>
        <w:rPr>
          <w:rFonts w:eastAsia="Times New Roman" w:cs="Noto Sans"/>
          <w:sz w:val="16"/>
          <w:lang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A22C1C" w:rsidRPr="00CB3F66" w14:paraId="428021AE" w14:textId="77777777" w:rsidTr="00747FAB">
        <w:tc>
          <w:tcPr>
            <w:tcW w:w="5000" w:type="pct"/>
            <w:tcBorders>
              <w:bottom w:val="dashSmallGap" w:sz="4" w:space="0" w:color="auto"/>
            </w:tcBorders>
          </w:tcPr>
          <w:p w14:paraId="70A9F099" w14:textId="3B82576C" w:rsidR="00A22C1C" w:rsidRPr="00CB3F66" w:rsidRDefault="00A22C1C" w:rsidP="00CB3F66">
            <w:pPr>
              <w:numPr>
                <w:ilvl w:val="0"/>
                <w:numId w:val="3"/>
              </w:numPr>
              <w:jc w:val="both"/>
              <w:rPr>
                <w:rFonts w:eastAsia="Times New Roman" w:cs="Noto Sans"/>
                <w:lang w:eastAsia="en-GB"/>
              </w:rPr>
            </w:pPr>
            <w:r w:rsidRPr="00CB3F66">
              <w:rPr>
                <w:rFonts w:eastAsia="Times New Roman" w:cs="Noto Sans"/>
                <w:lang w:eastAsia="en-GB"/>
              </w:rPr>
              <w:t xml:space="preserve">Interests deriving from the professional activities of the member or his/her close family members: </w:t>
            </w:r>
          </w:p>
        </w:tc>
      </w:tr>
      <w:tr w:rsidR="00A22C1C" w:rsidRPr="00CB3F66" w14:paraId="2EB0B6E0" w14:textId="77777777" w:rsidTr="00747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898F30B" w14:textId="77777777" w:rsidR="00A22C1C" w:rsidRPr="00CB3F66" w:rsidRDefault="00A22C1C" w:rsidP="00CB3F66">
            <w:pPr>
              <w:jc w:val="both"/>
              <w:rPr>
                <w:rFonts w:eastAsia="Times New Roman" w:cs="Noto Sans"/>
                <w:sz w:val="20"/>
                <w:lang w:eastAsia="en-GB"/>
              </w:rPr>
            </w:pPr>
          </w:p>
        </w:tc>
      </w:tr>
      <w:tr w:rsidR="00A22C1C" w:rsidRPr="00CB3F66" w14:paraId="48808E30" w14:textId="77777777" w:rsidTr="00747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C648CF6" w14:textId="77777777" w:rsidR="00A22C1C" w:rsidRPr="00CB3F66" w:rsidRDefault="00A22C1C" w:rsidP="00CB3F66">
            <w:pPr>
              <w:jc w:val="both"/>
              <w:rPr>
                <w:rFonts w:eastAsia="Times New Roman" w:cs="Noto Sans"/>
                <w:sz w:val="20"/>
                <w:lang w:eastAsia="en-GB"/>
              </w:rPr>
            </w:pPr>
          </w:p>
        </w:tc>
      </w:tr>
    </w:tbl>
    <w:p w14:paraId="06DB9298" w14:textId="77777777" w:rsidR="00A22C1C" w:rsidRPr="00CB3F66" w:rsidRDefault="00A22C1C" w:rsidP="00CB3F66">
      <w:pPr>
        <w:jc w:val="both"/>
        <w:rPr>
          <w:rFonts w:eastAsia="Times New Roman" w:cs="Noto Sans"/>
          <w:sz w:val="16"/>
          <w:lang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A22C1C" w:rsidRPr="00CB3F66" w14:paraId="498E723F" w14:textId="77777777" w:rsidTr="00747FAB">
        <w:tc>
          <w:tcPr>
            <w:tcW w:w="5000" w:type="pct"/>
            <w:tcBorders>
              <w:bottom w:val="dashSmallGap" w:sz="4" w:space="0" w:color="auto"/>
            </w:tcBorders>
          </w:tcPr>
          <w:p w14:paraId="2767860D" w14:textId="511D46CC" w:rsidR="00A22C1C" w:rsidRPr="00CB3F66" w:rsidRDefault="00A22C1C" w:rsidP="00CB3F66">
            <w:pPr>
              <w:numPr>
                <w:ilvl w:val="0"/>
                <w:numId w:val="3"/>
              </w:numPr>
              <w:jc w:val="both"/>
              <w:rPr>
                <w:rFonts w:eastAsia="Times New Roman" w:cs="Noto Sans"/>
                <w:lang w:eastAsia="en-GB"/>
              </w:rPr>
            </w:pPr>
            <w:r w:rsidRPr="00CB3F66">
              <w:rPr>
                <w:rFonts w:eastAsia="Times New Roman" w:cs="Noto Sans"/>
                <w:lang w:eastAsia="en-GB"/>
              </w:rPr>
              <w:t xml:space="preserve">Any membership role or affiliation that you have in organisations/bodies/clubs with an interest in the work of EIGE: </w:t>
            </w:r>
          </w:p>
        </w:tc>
      </w:tr>
      <w:tr w:rsidR="00A22C1C" w:rsidRPr="00CB3F66" w14:paraId="38172E13" w14:textId="77777777" w:rsidTr="00747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8C1A656" w14:textId="77777777" w:rsidR="00A22C1C" w:rsidRPr="00CB3F66" w:rsidRDefault="00A22C1C" w:rsidP="00CB3F66">
            <w:pPr>
              <w:jc w:val="both"/>
              <w:rPr>
                <w:rFonts w:eastAsia="Times New Roman" w:cs="Noto Sans"/>
                <w:sz w:val="20"/>
                <w:lang w:eastAsia="en-GB"/>
              </w:rPr>
            </w:pPr>
          </w:p>
        </w:tc>
      </w:tr>
      <w:tr w:rsidR="00A22C1C" w:rsidRPr="00CB3F66" w14:paraId="3B3EAC0B" w14:textId="77777777" w:rsidTr="00747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C4F5A0E" w14:textId="77777777" w:rsidR="00A22C1C" w:rsidRPr="00CB3F66" w:rsidRDefault="00A22C1C" w:rsidP="00CB3F66">
            <w:pPr>
              <w:jc w:val="both"/>
              <w:rPr>
                <w:rFonts w:eastAsia="Times New Roman" w:cs="Noto Sans"/>
                <w:sz w:val="20"/>
                <w:lang w:eastAsia="en-GB"/>
              </w:rPr>
            </w:pPr>
          </w:p>
        </w:tc>
      </w:tr>
    </w:tbl>
    <w:p w14:paraId="6E5AFDA2" w14:textId="77777777" w:rsidR="00A22C1C" w:rsidRPr="00CB3F66" w:rsidRDefault="00A22C1C" w:rsidP="00CB3F66">
      <w:pPr>
        <w:jc w:val="both"/>
        <w:rPr>
          <w:rFonts w:eastAsia="Times New Roman" w:cs="Noto Sans"/>
          <w:sz w:val="16"/>
          <w:lang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A22C1C" w:rsidRPr="00CB3F66" w14:paraId="7B429B62" w14:textId="77777777" w:rsidTr="00747FAB">
        <w:tc>
          <w:tcPr>
            <w:tcW w:w="5000" w:type="pct"/>
            <w:tcBorders>
              <w:bottom w:val="dashSmallGap" w:sz="4" w:space="0" w:color="auto"/>
            </w:tcBorders>
          </w:tcPr>
          <w:p w14:paraId="1075336D" w14:textId="7D69C21D" w:rsidR="00A22C1C" w:rsidRPr="00CB3F66" w:rsidRDefault="00A22C1C" w:rsidP="00CB3F66">
            <w:pPr>
              <w:numPr>
                <w:ilvl w:val="0"/>
                <w:numId w:val="3"/>
              </w:numPr>
              <w:jc w:val="both"/>
              <w:rPr>
                <w:rFonts w:eastAsia="Times New Roman" w:cs="Noto Sans"/>
                <w:lang w:eastAsia="en-GB"/>
              </w:rPr>
            </w:pPr>
            <w:r w:rsidRPr="00CB3F66">
              <w:rPr>
                <w:rFonts w:eastAsia="Times New Roman" w:cs="Noto Sans"/>
                <w:lang w:eastAsia="en-GB"/>
              </w:rPr>
              <w:t xml:space="preserve">Other interests or facts that the undersigned considers pertinent: </w:t>
            </w:r>
          </w:p>
        </w:tc>
      </w:tr>
      <w:tr w:rsidR="00A22C1C" w:rsidRPr="00CB3F66" w14:paraId="2A2B285C" w14:textId="77777777" w:rsidTr="00747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550070C" w14:textId="77777777" w:rsidR="00A22C1C" w:rsidRPr="00CB3F66" w:rsidRDefault="00A22C1C" w:rsidP="00CB3F66">
            <w:pPr>
              <w:jc w:val="both"/>
              <w:rPr>
                <w:rFonts w:eastAsia="Times New Roman" w:cs="Noto Sans"/>
                <w:sz w:val="20"/>
                <w:lang w:eastAsia="en-GB"/>
              </w:rPr>
            </w:pPr>
          </w:p>
        </w:tc>
      </w:tr>
      <w:tr w:rsidR="00A22C1C" w:rsidRPr="00CB3F66" w14:paraId="34A905D2" w14:textId="77777777" w:rsidTr="00747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4B81275" w14:textId="77777777" w:rsidR="00A22C1C" w:rsidRPr="00CB3F66" w:rsidRDefault="00A22C1C" w:rsidP="00CB3F66">
            <w:pPr>
              <w:jc w:val="both"/>
              <w:rPr>
                <w:rFonts w:eastAsia="Times New Roman" w:cs="Noto Sans"/>
                <w:sz w:val="20"/>
                <w:lang w:eastAsia="en-GB"/>
              </w:rPr>
            </w:pPr>
          </w:p>
        </w:tc>
      </w:tr>
    </w:tbl>
    <w:p w14:paraId="535111AB" w14:textId="77777777" w:rsidR="00A22C1C" w:rsidRPr="00CB3F66" w:rsidRDefault="00A22C1C" w:rsidP="00CB3F66">
      <w:pPr>
        <w:jc w:val="both"/>
        <w:rPr>
          <w:rFonts w:eastAsia="Times New Roman" w:cs="Noto Sans"/>
          <w:lang w:eastAsia="en-GB"/>
        </w:rPr>
      </w:pPr>
    </w:p>
    <w:p w14:paraId="681FB8CA" w14:textId="77777777" w:rsidR="00A22C1C" w:rsidRPr="00CB3F66" w:rsidRDefault="00A22C1C" w:rsidP="00CB3F66">
      <w:pPr>
        <w:jc w:val="both"/>
        <w:rPr>
          <w:rFonts w:eastAsia="Times New Roman" w:cs="Noto Sans"/>
          <w:lang w:eastAsia="en-GB"/>
        </w:rPr>
      </w:pPr>
      <w:r w:rsidRPr="00CB3F66">
        <w:rPr>
          <w:rFonts w:eastAsia="Times New Roman" w:cs="Noto Sans"/>
          <w:lang w:eastAsia="en-GB"/>
        </w:rPr>
        <w:t xml:space="preserve">I declare on my honour that the information provided above is true and complete. </w:t>
      </w:r>
    </w:p>
    <w:p w14:paraId="24011E43" w14:textId="77777777" w:rsidR="00A22C1C" w:rsidRPr="00CB3F66" w:rsidRDefault="00A22C1C" w:rsidP="00CB3F66">
      <w:pPr>
        <w:rPr>
          <w:rFonts w:eastAsia="Times New Roman" w:cs="Noto Sans"/>
          <w:lang w:eastAsia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08"/>
        <w:gridCol w:w="2486"/>
        <w:gridCol w:w="815"/>
        <w:gridCol w:w="2410"/>
      </w:tblGrid>
      <w:tr w:rsidR="00A22C1C" w:rsidRPr="00CB3F66" w14:paraId="41AADB08" w14:textId="77777777" w:rsidTr="00747FAB">
        <w:tc>
          <w:tcPr>
            <w:tcW w:w="1308" w:type="dxa"/>
          </w:tcPr>
          <w:p w14:paraId="59F2B400" w14:textId="77777777" w:rsidR="00A22C1C" w:rsidRPr="00CB3F66" w:rsidRDefault="00A22C1C" w:rsidP="00CB3F66">
            <w:pPr>
              <w:rPr>
                <w:rFonts w:eastAsia="Times New Roman" w:cs="Noto Sans"/>
                <w:lang w:eastAsia="en-GB"/>
              </w:rPr>
            </w:pPr>
            <w:r w:rsidRPr="00CB3F66">
              <w:rPr>
                <w:rFonts w:eastAsia="Times New Roman" w:cs="Noto Sans"/>
                <w:lang w:eastAsia="en-GB"/>
              </w:rPr>
              <w:t>Done at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14:paraId="4EF03EAA" w14:textId="77777777" w:rsidR="00A22C1C" w:rsidRPr="00CB3F66" w:rsidRDefault="00A22C1C" w:rsidP="00CB3F66">
            <w:pPr>
              <w:rPr>
                <w:rFonts w:eastAsia="Times New Roman" w:cs="Noto Sans"/>
                <w:lang w:eastAsia="en-GB"/>
              </w:rPr>
            </w:pPr>
          </w:p>
        </w:tc>
        <w:tc>
          <w:tcPr>
            <w:tcW w:w="815" w:type="dxa"/>
          </w:tcPr>
          <w:p w14:paraId="71A0D15A" w14:textId="77777777" w:rsidR="00A22C1C" w:rsidRPr="00CB3F66" w:rsidRDefault="00A22C1C" w:rsidP="00CB3F66">
            <w:pPr>
              <w:jc w:val="right"/>
              <w:rPr>
                <w:rFonts w:eastAsia="Times New Roman" w:cs="Noto Sans"/>
                <w:lang w:eastAsia="en-GB"/>
              </w:rPr>
            </w:pPr>
            <w:r w:rsidRPr="00CB3F66">
              <w:rPr>
                <w:rFonts w:eastAsia="Times New Roman" w:cs="Noto Sans"/>
                <w:lang w:eastAsia="en-GB"/>
              </w:rPr>
              <w:t>Date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18C627B" w14:textId="77777777" w:rsidR="00A22C1C" w:rsidRPr="00CB3F66" w:rsidRDefault="00A22C1C" w:rsidP="00CB3F66">
            <w:pPr>
              <w:rPr>
                <w:rFonts w:eastAsia="Times New Roman" w:cs="Noto Sans"/>
                <w:lang w:eastAsia="en-GB"/>
              </w:rPr>
            </w:pPr>
          </w:p>
        </w:tc>
      </w:tr>
      <w:tr w:rsidR="00A22C1C" w:rsidRPr="00CB3F66" w14:paraId="5C0BF06A" w14:textId="77777777" w:rsidTr="00747FAB">
        <w:tc>
          <w:tcPr>
            <w:tcW w:w="1308" w:type="dxa"/>
            <w:vAlign w:val="bottom"/>
          </w:tcPr>
          <w:p w14:paraId="519F0D3E" w14:textId="77777777" w:rsidR="00A22C1C" w:rsidRPr="00CB3F66" w:rsidRDefault="00A22C1C" w:rsidP="00CB3F66">
            <w:pPr>
              <w:rPr>
                <w:rFonts w:eastAsia="Times New Roman" w:cs="Noto Sans"/>
                <w:lang w:eastAsia="en-GB"/>
              </w:rPr>
            </w:pPr>
            <w:r w:rsidRPr="00CB3F66">
              <w:rPr>
                <w:rFonts w:eastAsia="Times New Roman" w:cs="Noto Sans"/>
                <w:lang w:eastAsia="en-GB"/>
              </w:rPr>
              <w:t>Signature</w:t>
            </w:r>
          </w:p>
          <w:p w14:paraId="1AB5F905" w14:textId="77777777" w:rsidR="00A22C1C" w:rsidRPr="00CB3F66" w:rsidRDefault="00A22C1C" w:rsidP="00CB3F66">
            <w:pPr>
              <w:rPr>
                <w:rFonts w:eastAsia="Times New Roman" w:cs="Noto Sans"/>
                <w:lang w:eastAsia="en-GB"/>
              </w:rPr>
            </w:pPr>
          </w:p>
        </w:tc>
        <w:tc>
          <w:tcPr>
            <w:tcW w:w="3301" w:type="dxa"/>
            <w:gridSpan w:val="2"/>
            <w:tcBorders>
              <w:bottom w:val="single" w:sz="4" w:space="0" w:color="auto"/>
            </w:tcBorders>
          </w:tcPr>
          <w:p w14:paraId="521F03F1" w14:textId="77777777" w:rsidR="00A22C1C" w:rsidRPr="00CB3F66" w:rsidRDefault="00A22C1C" w:rsidP="00CB3F66">
            <w:pPr>
              <w:rPr>
                <w:rFonts w:eastAsia="Times New Roman" w:cs="Noto Sans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AE70733" w14:textId="77777777" w:rsidR="00A22C1C" w:rsidRPr="00CB3F66" w:rsidRDefault="00A22C1C" w:rsidP="00CB3F66">
            <w:pPr>
              <w:rPr>
                <w:rFonts w:eastAsia="Times New Roman" w:cs="Noto Sans"/>
                <w:lang w:eastAsia="en-GB"/>
              </w:rPr>
            </w:pPr>
          </w:p>
        </w:tc>
      </w:tr>
    </w:tbl>
    <w:p w14:paraId="7ABCC4C6" w14:textId="0317278D" w:rsidR="00AF4894" w:rsidRPr="00CB3F66" w:rsidRDefault="00AF4894" w:rsidP="00CB3F66"/>
    <w:sectPr w:rsidR="00AF4894" w:rsidRPr="00CB3F66" w:rsidSect="00A22C1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225" w:left="1440" w:header="709" w:footer="709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A788" w14:textId="77777777" w:rsidR="000C0B38" w:rsidRPr="008742EA" w:rsidRDefault="000C0B38" w:rsidP="00D61B06">
      <w:r w:rsidRPr="008742EA">
        <w:separator/>
      </w:r>
    </w:p>
  </w:endnote>
  <w:endnote w:type="continuationSeparator" w:id="0">
    <w:p w14:paraId="671C4DF8" w14:textId="77777777" w:rsidR="000C0B38" w:rsidRPr="008742EA" w:rsidRDefault="000C0B38" w:rsidP="00D61B06">
      <w:r w:rsidRPr="008742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676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D4BD2" w14:textId="5829093F" w:rsidR="0080029A" w:rsidRDefault="008002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95CB19" w14:textId="77777777" w:rsidR="0080029A" w:rsidRDefault="00800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0CD0" w14:textId="77777777" w:rsidR="00A22C1C" w:rsidRPr="00A22C1C" w:rsidRDefault="00A22C1C" w:rsidP="00A22C1C">
    <w:pPr>
      <w:pStyle w:val="Footer"/>
      <w:rPr>
        <w:rFonts w:ascii="Gill Sans Nova" w:hAnsi="Gill Sans Nova" w:cs="Noto Sans"/>
        <w:i/>
        <w:sz w:val="20"/>
      </w:rPr>
    </w:pPr>
  </w:p>
  <w:p w14:paraId="44975843" w14:textId="77777777" w:rsidR="00A22C1C" w:rsidRPr="00A22C1C" w:rsidRDefault="00A22C1C" w:rsidP="00A22C1C">
    <w:pPr>
      <w:pStyle w:val="Footer"/>
      <w:rPr>
        <w:rFonts w:ascii="Gill Sans Nova" w:hAnsi="Gill Sans Nova" w:cs="Noto Sans"/>
        <w:i/>
        <w:sz w:val="20"/>
      </w:rPr>
    </w:pPr>
    <w:r w:rsidRPr="00A22C1C">
      <w:rPr>
        <w:rFonts w:ascii="Gill Sans Nova" w:hAnsi="Gill Sans Nova" w:cs="Noto Sans"/>
        <w:i/>
        <w:sz w:val="20"/>
      </w:rPr>
      <w:t>In force as of 18 May 2023, Ref. Management Board Decision No MB/2023/009 of 17 May 2023</w:t>
    </w:r>
    <w:r w:rsidRPr="00A22C1C">
      <w:rPr>
        <w:rFonts w:ascii="Gill Sans Nova" w:hAnsi="Gill Sans Nova" w:cs="Noto Sans"/>
        <w:i/>
        <w:sz w:val="20"/>
      </w:rPr>
      <w:tab/>
    </w:r>
  </w:p>
  <w:p w14:paraId="269FD8D3" w14:textId="6CA99253" w:rsidR="00831F35" w:rsidRPr="00A22C1C" w:rsidRDefault="00A22C1C" w:rsidP="00A22C1C">
    <w:pPr>
      <w:pStyle w:val="Footer"/>
      <w:jc w:val="right"/>
      <w:rPr>
        <w:rFonts w:ascii="Gill Sans Nova" w:hAnsi="Gill Sans Nova" w:cs="Noto Sans"/>
        <w:sz w:val="20"/>
      </w:rPr>
    </w:pPr>
    <w:r w:rsidRPr="00A22C1C">
      <w:rPr>
        <w:rFonts w:ascii="Gill Sans Nova" w:hAnsi="Gill Sans Nova" w:cs="Noto Sans"/>
        <w:sz w:val="20"/>
      </w:rPr>
      <w:fldChar w:fldCharType="begin"/>
    </w:r>
    <w:r w:rsidRPr="00A22C1C">
      <w:rPr>
        <w:rFonts w:ascii="Gill Sans Nova" w:hAnsi="Gill Sans Nova" w:cs="Noto Sans"/>
        <w:sz w:val="20"/>
      </w:rPr>
      <w:instrText xml:space="preserve"> PAGE   \* MERGEFORMAT </w:instrText>
    </w:r>
    <w:r w:rsidRPr="00A22C1C">
      <w:rPr>
        <w:rFonts w:ascii="Gill Sans Nova" w:hAnsi="Gill Sans Nova" w:cs="Noto Sans"/>
        <w:sz w:val="20"/>
      </w:rPr>
      <w:fldChar w:fldCharType="separate"/>
    </w:r>
    <w:r w:rsidRPr="00A22C1C">
      <w:rPr>
        <w:rFonts w:ascii="Gill Sans Nova" w:hAnsi="Gill Sans Nova" w:cs="Noto Sans"/>
        <w:sz w:val="20"/>
      </w:rPr>
      <w:t>12</w:t>
    </w:r>
    <w:r w:rsidRPr="00A22C1C">
      <w:rPr>
        <w:rFonts w:ascii="Gill Sans Nova" w:hAnsi="Gill Sans Nova" w:cs="Noto Sans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39C8" w14:textId="77777777" w:rsidR="000C0B38" w:rsidRPr="008742EA" w:rsidRDefault="000C0B38" w:rsidP="00D61B06">
      <w:r w:rsidRPr="008742EA">
        <w:separator/>
      </w:r>
    </w:p>
  </w:footnote>
  <w:footnote w:type="continuationSeparator" w:id="0">
    <w:p w14:paraId="3F932D3B" w14:textId="77777777" w:rsidR="000C0B38" w:rsidRPr="008742EA" w:rsidRDefault="000C0B38" w:rsidP="00D61B06">
      <w:r w:rsidRPr="008742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D002" w14:textId="686236FA" w:rsidR="00F93086" w:rsidRDefault="00F93086" w:rsidP="00F93086">
    <w:pPr>
      <w:pStyle w:val="Header"/>
      <w:tabs>
        <w:tab w:val="clear" w:pos="4513"/>
        <w:tab w:val="clear" w:pos="9026"/>
        <w:tab w:val="left" w:pos="617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3350" w14:textId="71351149" w:rsidR="00612BE2" w:rsidRDefault="00612BE2" w:rsidP="000B5054">
    <w:pPr>
      <w:pStyle w:val="Head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279A02" wp14:editId="224C4573">
          <wp:simplePos x="0" y="0"/>
          <wp:positionH relativeFrom="column">
            <wp:posOffset>-540384</wp:posOffset>
          </wp:positionH>
          <wp:positionV relativeFrom="page">
            <wp:posOffset>325755</wp:posOffset>
          </wp:positionV>
          <wp:extent cx="2540000" cy="1040765"/>
          <wp:effectExtent l="0" t="0" r="0" b="6985"/>
          <wp:wrapNone/>
          <wp:docPr id="18787634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3" t="3198" r="1373" b="3198"/>
                  <a:stretch/>
                </pic:blipFill>
                <pic:spPr bwMode="auto">
                  <a:xfrm>
                    <a:off x="0" y="0"/>
                    <a:ext cx="2540000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0B5054">
      <w:rPr>
        <w:sz w:val="20"/>
        <w:szCs w:val="20"/>
      </w:rPr>
      <w:t xml:space="preserve"> </w:t>
    </w:r>
  </w:p>
  <w:p w14:paraId="0C664A10" w14:textId="77777777" w:rsidR="000B5054" w:rsidRDefault="000B5054" w:rsidP="000B5054">
    <w:pPr>
      <w:pStyle w:val="Header"/>
      <w:rPr>
        <w:sz w:val="20"/>
        <w:szCs w:val="20"/>
      </w:rPr>
    </w:pPr>
  </w:p>
  <w:p w14:paraId="2275EBFE" w14:textId="77777777" w:rsidR="000B5054" w:rsidRDefault="000B5054" w:rsidP="000B5054">
    <w:pPr>
      <w:pStyle w:val="Header"/>
      <w:rPr>
        <w:sz w:val="20"/>
        <w:szCs w:val="20"/>
      </w:rPr>
    </w:pPr>
  </w:p>
  <w:p w14:paraId="1034A55F" w14:textId="77777777" w:rsidR="000B5054" w:rsidRPr="006E4A1D" w:rsidRDefault="000B5054" w:rsidP="000B5054">
    <w:pPr>
      <w:pStyle w:val="Header"/>
      <w:rPr>
        <w:sz w:val="20"/>
        <w:szCs w:val="20"/>
      </w:rPr>
    </w:pPr>
  </w:p>
  <w:p w14:paraId="7F7B1459" w14:textId="77777777" w:rsidR="000B5054" w:rsidRPr="00133EBF" w:rsidRDefault="000B5054" w:rsidP="00612BE2">
    <w:pPr>
      <w:pStyle w:val="Header"/>
    </w:pPr>
  </w:p>
  <w:p w14:paraId="3DEC8FD3" w14:textId="47F7330F" w:rsidR="008B155B" w:rsidRPr="00612BE2" w:rsidRDefault="008B155B" w:rsidP="00612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E4DB9"/>
    <w:multiLevelType w:val="hybridMultilevel"/>
    <w:tmpl w:val="EFFADA46"/>
    <w:lvl w:ilvl="0" w:tplc="687CDADA">
      <w:numFmt w:val="bullet"/>
      <w:lvlText w:val="•"/>
      <w:lvlJc w:val="left"/>
      <w:pPr>
        <w:ind w:left="1080" w:hanging="720"/>
      </w:pPr>
      <w:rPr>
        <w:rFonts w:ascii="Gill Sans Nova" w:eastAsiaTheme="minorHAnsi" w:hAnsi="Gill Sans Nov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350A6"/>
    <w:multiLevelType w:val="hybridMultilevel"/>
    <w:tmpl w:val="6B9CB3B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D1F0B"/>
    <w:multiLevelType w:val="hybridMultilevel"/>
    <w:tmpl w:val="0D2008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5915807">
    <w:abstractNumId w:val="1"/>
  </w:num>
  <w:num w:numId="2" w16cid:durableId="1146511766">
    <w:abstractNumId w:val="0"/>
  </w:num>
  <w:num w:numId="3" w16cid:durableId="538976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AB"/>
    <w:rsid w:val="00022C84"/>
    <w:rsid w:val="00025FE7"/>
    <w:rsid w:val="000851F3"/>
    <w:rsid w:val="00087058"/>
    <w:rsid w:val="000B5054"/>
    <w:rsid w:val="000C0B38"/>
    <w:rsid w:val="000E7F0A"/>
    <w:rsid w:val="0012543D"/>
    <w:rsid w:val="00141A46"/>
    <w:rsid w:val="00181F2F"/>
    <w:rsid w:val="001B3760"/>
    <w:rsid w:val="00205381"/>
    <w:rsid w:val="002067C5"/>
    <w:rsid w:val="0020724A"/>
    <w:rsid w:val="00261E9B"/>
    <w:rsid w:val="002924CB"/>
    <w:rsid w:val="002A2224"/>
    <w:rsid w:val="002A30A3"/>
    <w:rsid w:val="002B6E3D"/>
    <w:rsid w:val="002E7413"/>
    <w:rsid w:val="002F6CAD"/>
    <w:rsid w:val="00307D58"/>
    <w:rsid w:val="00320476"/>
    <w:rsid w:val="00330B0B"/>
    <w:rsid w:val="003C1D85"/>
    <w:rsid w:val="003D55F1"/>
    <w:rsid w:val="003F342C"/>
    <w:rsid w:val="00427BD1"/>
    <w:rsid w:val="00442F7C"/>
    <w:rsid w:val="00446C82"/>
    <w:rsid w:val="00466CC1"/>
    <w:rsid w:val="004D138E"/>
    <w:rsid w:val="004E6E15"/>
    <w:rsid w:val="00510E8E"/>
    <w:rsid w:val="00544D02"/>
    <w:rsid w:val="00546E33"/>
    <w:rsid w:val="00594026"/>
    <w:rsid w:val="0059593E"/>
    <w:rsid w:val="005A2F44"/>
    <w:rsid w:val="005D4490"/>
    <w:rsid w:val="00612BE2"/>
    <w:rsid w:val="00676CD7"/>
    <w:rsid w:val="006936F6"/>
    <w:rsid w:val="006A1638"/>
    <w:rsid w:val="006C1540"/>
    <w:rsid w:val="006F04D8"/>
    <w:rsid w:val="006F6D5E"/>
    <w:rsid w:val="00701796"/>
    <w:rsid w:val="00704AF3"/>
    <w:rsid w:val="007160B8"/>
    <w:rsid w:val="00757B12"/>
    <w:rsid w:val="00764CAB"/>
    <w:rsid w:val="00787B4C"/>
    <w:rsid w:val="00794A8D"/>
    <w:rsid w:val="00795EF2"/>
    <w:rsid w:val="007D04CC"/>
    <w:rsid w:val="0080029A"/>
    <w:rsid w:val="00831CAD"/>
    <w:rsid w:val="00831F35"/>
    <w:rsid w:val="0086418F"/>
    <w:rsid w:val="00867120"/>
    <w:rsid w:val="0087056F"/>
    <w:rsid w:val="00870651"/>
    <w:rsid w:val="00873681"/>
    <w:rsid w:val="008742EA"/>
    <w:rsid w:val="008777D5"/>
    <w:rsid w:val="008872F9"/>
    <w:rsid w:val="008A0720"/>
    <w:rsid w:val="008B155B"/>
    <w:rsid w:val="008F2E71"/>
    <w:rsid w:val="00905458"/>
    <w:rsid w:val="00907D01"/>
    <w:rsid w:val="00923674"/>
    <w:rsid w:val="009474C8"/>
    <w:rsid w:val="00947FB1"/>
    <w:rsid w:val="009569DD"/>
    <w:rsid w:val="009710C8"/>
    <w:rsid w:val="00975BAF"/>
    <w:rsid w:val="009D717A"/>
    <w:rsid w:val="009F7136"/>
    <w:rsid w:val="00A22B7B"/>
    <w:rsid w:val="00A22C1C"/>
    <w:rsid w:val="00A24C27"/>
    <w:rsid w:val="00A62C4B"/>
    <w:rsid w:val="00A76341"/>
    <w:rsid w:val="00AC56AD"/>
    <w:rsid w:val="00AE00E9"/>
    <w:rsid w:val="00AE270E"/>
    <w:rsid w:val="00AE6873"/>
    <w:rsid w:val="00AE7161"/>
    <w:rsid w:val="00AF4894"/>
    <w:rsid w:val="00AF7CF8"/>
    <w:rsid w:val="00B302B1"/>
    <w:rsid w:val="00B37D82"/>
    <w:rsid w:val="00B51165"/>
    <w:rsid w:val="00B6434F"/>
    <w:rsid w:val="00BB5CC6"/>
    <w:rsid w:val="00BC1CD9"/>
    <w:rsid w:val="00BF77B4"/>
    <w:rsid w:val="00C00E21"/>
    <w:rsid w:val="00C1273D"/>
    <w:rsid w:val="00C51A39"/>
    <w:rsid w:val="00C53247"/>
    <w:rsid w:val="00C6363D"/>
    <w:rsid w:val="00C72E07"/>
    <w:rsid w:val="00CB24C1"/>
    <w:rsid w:val="00CB3F66"/>
    <w:rsid w:val="00CC4C2A"/>
    <w:rsid w:val="00CD1147"/>
    <w:rsid w:val="00D232CD"/>
    <w:rsid w:val="00D37F17"/>
    <w:rsid w:val="00D52BF0"/>
    <w:rsid w:val="00D61B06"/>
    <w:rsid w:val="00D6469F"/>
    <w:rsid w:val="00D65C61"/>
    <w:rsid w:val="00D71F3D"/>
    <w:rsid w:val="00D95F6E"/>
    <w:rsid w:val="00DC06A3"/>
    <w:rsid w:val="00DC46D5"/>
    <w:rsid w:val="00E37E35"/>
    <w:rsid w:val="00E545FE"/>
    <w:rsid w:val="00E54749"/>
    <w:rsid w:val="00E562EB"/>
    <w:rsid w:val="00E63FFE"/>
    <w:rsid w:val="00E75285"/>
    <w:rsid w:val="00E80CC8"/>
    <w:rsid w:val="00EA7382"/>
    <w:rsid w:val="00EB0712"/>
    <w:rsid w:val="00F00503"/>
    <w:rsid w:val="00F14716"/>
    <w:rsid w:val="00F34E83"/>
    <w:rsid w:val="00F414C2"/>
    <w:rsid w:val="00F503F3"/>
    <w:rsid w:val="00F5596B"/>
    <w:rsid w:val="00F770A5"/>
    <w:rsid w:val="00F86741"/>
    <w:rsid w:val="00F93086"/>
    <w:rsid w:val="00F96E2F"/>
    <w:rsid w:val="00FD1120"/>
    <w:rsid w:val="00FD5881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C0598"/>
  <w15:chartTrackingRefBased/>
  <w15:docId w15:val="{A1379F73-E4DF-4983-8586-F7D9179E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B12"/>
    <w:rPr>
      <w:rFonts w:ascii="Gill Sans Nova" w:hAnsi="Gill Sans Nov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18F"/>
    <w:pPr>
      <w:keepNext/>
      <w:keepLines/>
      <w:spacing w:before="240"/>
      <w:outlineLvl w:val="0"/>
    </w:pPr>
    <w:rPr>
      <w:rFonts w:eastAsiaTheme="majorEastAsia" w:cstheme="majorBidi"/>
      <w:b/>
      <w:i/>
      <w:color w:val="3A3B3A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18F"/>
    <w:pPr>
      <w:keepNext/>
      <w:keepLines/>
      <w:spacing w:before="40"/>
      <w:outlineLvl w:val="1"/>
    </w:pPr>
    <w:rPr>
      <w:rFonts w:eastAsiaTheme="majorEastAsia" w:cstheme="majorBidi"/>
      <w:b/>
      <w:i/>
      <w:color w:val="3A3B3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418F"/>
    <w:pPr>
      <w:keepNext/>
      <w:keepLines/>
      <w:spacing w:before="40"/>
      <w:outlineLvl w:val="2"/>
    </w:pPr>
    <w:rPr>
      <w:rFonts w:eastAsiaTheme="majorEastAsia" w:cstheme="majorBidi"/>
      <w:b/>
      <w:color w:val="DF6726"/>
      <w:sz w:val="52"/>
      <w:szCs w:val="5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6E2F"/>
    <w:pPr>
      <w:keepNext/>
      <w:keepLines/>
      <w:spacing w:before="40"/>
      <w:outlineLvl w:val="3"/>
    </w:pPr>
    <w:rPr>
      <w:rFonts w:ascii="Gill Sans Nova Light" w:eastAsiaTheme="majorEastAsia" w:hAnsi="Gill Sans Nova Light" w:cstheme="majorBidi"/>
      <w:i/>
      <w:iCs/>
      <w:color w:val="3A3B3A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B06"/>
  </w:style>
  <w:style w:type="paragraph" w:styleId="Footer">
    <w:name w:val="footer"/>
    <w:basedOn w:val="Normal"/>
    <w:link w:val="FooterChar"/>
    <w:uiPriority w:val="99"/>
    <w:unhideWhenUsed/>
    <w:qFormat/>
    <w:rsid w:val="00F5596B"/>
    <w:pPr>
      <w:tabs>
        <w:tab w:val="center" w:pos="4513"/>
        <w:tab w:val="right" w:pos="9026"/>
      </w:tabs>
    </w:pPr>
    <w:rPr>
      <w:rFonts w:ascii="Gill Sans Nova Light" w:hAnsi="Gill Sans Nova Light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5596B"/>
    <w:rPr>
      <w:rFonts w:ascii="Gill Sans Nova Light" w:hAnsi="Gill Sans Nova Light"/>
      <w:sz w:val="16"/>
    </w:rPr>
  </w:style>
  <w:style w:type="character" w:styleId="Hyperlink">
    <w:name w:val="Hyperlink"/>
    <w:basedOn w:val="DefaultParagraphFont"/>
    <w:uiPriority w:val="99"/>
    <w:unhideWhenUsed/>
    <w:rsid w:val="00E37E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E35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rsid w:val="00F5596B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86418F"/>
    <w:rPr>
      <w:rFonts w:ascii="Gill Sans Nova" w:eastAsiaTheme="majorEastAsia" w:hAnsi="Gill Sans Nova" w:cstheme="majorBidi"/>
      <w:b/>
      <w:color w:val="DF6726"/>
      <w:sz w:val="52"/>
      <w:szCs w:val="5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6418F"/>
    <w:rPr>
      <w:rFonts w:ascii="Gill Sans Nova" w:eastAsiaTheme="majorEastAsia" w:hAnsi="Gill Sans Nova" w:cstheme="majorBidi"/>
      <w:b/>
      <w:i/>
      <w:color w:val="3A3B3A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96E2F"/>
    <w:rPr>
      <w:rFonts w:ascii="Gill Sans Nova Light" w:eastAsiaTheme="majorEastAsia" w:hAnsi="Gill Sans Nova Light" w:cstheme="majorBidi"/>
      <w:i/>
      <w:iCs/>
      <w:color w:val="3A3B3A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6418F"/>
    <w:rPr>
      <w:rFonts w:ascii="Gill Sans Nova" w:eastAsiaTheme="majorEastAsia" w:hAnsi="Gill Sans Nova" w:cstheme="majorBidi"/>
      <w:b/>
      <w:i/>
      <w:color w:val="3A3B3A"/>
      <w:sz w:val="52"/>
      <w:szCs w:val="5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6418F"/>
    <w:pPr>
      <w:contextualSpacing/>
    </w:pPr>
    <w:rPr>
      <w:rFonts w:eastAsiaTheme="majorEastAsia" w:cstheme="majorBidi"/>
      <w:b/>
      <w:i/>
      <w:color w:val="0D9CCA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6418F"/>
    <w:rPr>
      <w:rFonts w:ascii="Gill Sans Nova" w:eastAsiaTheme="majorEastAsia" w:hAnsi="Gill Sans Nova" w:cstheme="majorBidi"/>
      <w:b/>
      <w:i/>
      <w:color w:val="0D9CCA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18F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6418F"/>
    <w:rPr>
      <w:rFonts w:ascii="Gill Sans Nova" w:eastAsiaTheme="minorEastAsia" w:hAnsi="Gill Sans Nova"/>
      <w:color w:val="000000" w:themeColor="text1"/>
      <w:spacing w:val="15"/>
      <w:szCs w:val="22"/>
    </w:rPr>
  </w:style>
  <w:style w:type="character" w:styleId="Emphasis">
    <w:name w:val="Emphasis"/>
    <w:uiPriority w:val="20"/>
    <w:qFormat/>
    <w:rsid w:val="00F96E2F"/>
    <w:rPr>
      <w:rFonts w:ascii="Gill Sans Nova" w:hAnsi="Gill Sans Nova"/>
      <w:b w:val="0"/>
      <w:i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6418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18F"/>
    <w:rPr>
      <w:rFonts w:ascii="Gill Sans Nova" w:hAnsi="Gill Sans Nova"/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9D717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96E2F"/>
    <w:rPr>
      <w:rFonts w:ascii="Gill Sans Nova" w:hAnsi="Gill Sans Nova"/>
      <w:b/>
      <w:bCs/>
      <w:i w:val="0"/>
    </w:rPr>
  </w:style>
  <w:style w:type="paragraph" w:styleId="ListParagraph">
    <w:name w:val="List Paragraph"/>
    <w:basedOn w:val="Normal"/>
    <w:uiPriority w:val="34"/>
    <w:rsid w:val="008742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4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2EA"/>
    <w:rPr>
      <w:sz w:val="20"/>
      <w:szCs w:val="20"/>
      <w:lang w:val="en-I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42EA"/>
    <w:rPr>
      <w:rFonts w:ascii="Gill Sans Nova" w:hAnsi="Gill Sans Nova"/>
      <w:sz w:val="20"/>
      <w:szCs w:val="20"/>
    </w:rPr>
  </w:style>
  <w:style w:type="table" w:styleId="TableGrid">
    <w:name w:val="Table Grid"/>
    <w:basedOn w:val="TableNormal"/>
    <w:uiPriority w:val="39"/>
    <w:rsid w:val="008742EA"/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9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4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B906F9E9E614C86EC8221ADB5EA4C" ma:contentTypeVersion="14" ma:contentTypeDescription="Create a new document." ma:contentTypeScope="" ma:versionID="fbf5ecab1f4a1eda10d10ae2e86c41b4">
  <xsd:schema xmlns:xsd="http://www.w3.org/2001/XMLSchema" xmlns:xs="http://www.w3.org/2001/XMLSchema" xmlns:p="http://schemas.microsoft.com/office/2006/metadata/properties" xmlns:ns2="ea87e085-1fb7-458a-97fa-5fc1b9811c8b" xmlns:ns3="bf127875-c6a2-48e8-ba98-19aa837e840f" targetNamespace="http://schemas.microsoft.com/office/2006/metadata/properties" ma:root="true" ma:fieldsID="98e671cb10fe31689fcc3ccda0595cb1" ns2:_="" ns3:_="">
    <xsd:import namespace="ea87e085-1fb7-458a-97fa-5fc1b9811c8b"/>
    <xsd:import namespace="bf127875-c6a2-48e8-ba98-19aa837e8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7e085-1fb7-458a-97fa-5fc1b9811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754826-deeb-4641-8081-444b830e5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27875-c6a2-48e8-ba98-19aa837e84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27d88a-6ab7-4b88-afc7-59c8b852e336}" ma:internalName="TaxCatchAll" ma:showField="CatchAllData" ma:web="bf127875-c6a2-48e8-ba98-19aa837e8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7e085-1fb7-458a-97fa-5fc1b9811c8b">
      <Terms xmlns="http://schemas.microsoft.com/office/infopath/2007/PartnerControls"/>
    </lcf76f155ced4ddcb4097134ff3c332f>
    <TaxCatchAll xmlns="bf127875-c6a2-48e8-ba98-19aa837e840f" xsi:nil="true"/>
  </documentManagement>
</p:properties>
</file>

<file path=customXml/itemProps1.xml><?xml version="1.0" encoding="utf-8"?>
<ds:datastoreItem xmlns:ds="http://schemas.openxmlformats.org/officeDocument/2006/customXml" ds:itemID="{02783C7A-96B2-41AA-9921-9153E5B0C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7e085-1fb7-458a-97fa-5fc1b9811c8b"/>
    <ds:schemaRef ds:uri="bf127875-c6a2-48e8-ba98-19aa837e8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82FD3-938F-46B8-A63A-B7173C893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2E014-69F2-4B8F-8AF6-01CFBD0AD9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25357-630E-4579-ADA8-4DAFAB378733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ea87e085-1fb7-458a-97fa-5fc1b9811c8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f127875-c6a2-48e8-ba98-19aa837e84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843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Arturas Gudavicius</dc:creator>
  <cp:keywords/>
  <dc:description/>
  <cp:lastModifiedBy>Jane Shreckengost</cp:lastModifiedBy>
  <cp:revision>5</cp:revision>
  <cp:lastPrinted>2024-07-08T14:56:00Z</cp:lastPrinted>
  <dcterms:created xsi:type="dcterms:W3CDTF">2024-11-22T13:49:00Z</dcterms:created>
  <dcterms:modified xsi:type="dcterms:W3CDTF">2026-05-18T09:25:00Z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0x0101005A3B906F9E9E614C86EC8221ADB5EA4C</vt:lpwstr>
  </property>
  <property fmtid="{D5CDD505-2E9C-101B-9397-08002B2CF9AE}" pid="3" name="MediaServiceImageTags">
    <vt:lpwstr/>
  </property>
</Properties>
</file>